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AB" w:rsidRPr="000D77AB" w:rsidRDefault="000D77AB" w:rsidP="000D77AB">
      <w:pPr>
        <w:pStyle w:val="NormalWeb"/>
        <w:ind w:left="1440"/>
        <w:jc w:val="center"/>
        <w:rPr>
          <w:rStyle w:val="Strong"/>
          <w:rFonts w:ascii="Calibri" w:hAnsi="Calibri"/>
          <w:color w:val="1D24B3"/>
          <w:sz w:val="32"/>
          <w:szCs w:val="18"/>
          <w:lang/>
        </w:rPr>
      </w:pPr>
      <w:r w:rsidRPr="000D77AB">
        <w:rPr>
          <w:rStyle w:val="Strong"/>
          <w:rFonts w:ascii="Calibri" w:hAnsi="Calibri"/>
          <w:color w:val="1D24B3"/>
          <w:sz w:val="32"/>
          <w:szCs w:val="18"/>
          <w:lang/>
        </w:rPr>
        <w:t>CURRENT CAMPAIGN EVENTS AGAINST INCINERATION IN GLOUCESTERSTHIRE</w:t>
      </w:r>
    </w:p>
    <w:p w:rsidR="000D77AB" w:rsidRDefault="000D77AB" w:rsidP="000D77AB">
      <w:pPr>
        <w:pStyle w:val="NormalWeb"/>
        <w:ind w:left="1440"/>
        <w:jc w:val="center"/>
        <w:rPr>
          <w:rStyle w:val="Strong"/>
          <w:rFonts w:ascii="Calibri" w:hAnsi="Calibri"/>
          <w:color w:val="000000"/>
          <w:sz w:val="18"/>
          <w:szCs w:val="18"/>
          <w:lang/>
        </w:rPr>
      </w:pPr>
    </w:p>
    <w:p w:rsidR="000D77AB" w:rsidRPr="000D77AB" w:rsidRDefault="000D77AB" w:rsidP="000D77AB">
      <w:pPr>
        <w:pStyle w:val="NormalWeb"/>
        <w:ind w:left="1440"/>
        <w:rPr>
          <w:rFonts w:ascii="Calibri" w:hAnsi="Calibri"/>
          <w:color w:val="000000"/>
          <w:sz w:val="28"/>
          <w:szCs w:val="10"/>
          <w:lang/>
        </w:rPr>
      </w:pPr>
      <w:r w:rsidRPr="000D77AB">
        <w:rPr>
          <w:rStyle w:val="Strong"/>
          <w:rFonts w:ascii="Calibri" w:hAnsi="Calibri"/>
          <w:color w:val="000000"/>
          <w:sz w:val="28"/>
          <w:szCs w:val="18"/>
          <w:lang/>
        </w:rPr>
        <w:t>The Schools Campaign with Schools and Child Health at its Heart</w:t>
      </w:r>
    </w:p>
    <w:p w:rsidR="000D77AB" w:rsidRDefault="000D77AB" w:rsidP="000D77AB">
      <w:pPr>
        <w:pStyle w:val="NormalWeb"/>
        <w:ind w:left="1440"/>
        <w:jc w:val="center"/>
        <w:rPr>
          <w:rFonts w:ascii="Calibri" w:hAnsi="Calibri"/>
          <w:color w:val="000000"/>
          <w:sz w:val="10"/>
          <w:szCs w:val="10"/>
          <w:lang/>
        </w:rPr>
      </w:pPr>
      <w:r>
        <w:rPr>
          <w:rStyle w:val="Emphasis"/>
          <w:rFonts w:ascii="Calibri" w:hAnsi="Calibri"/>
          <w:color w:val="000000"/>
          <w:sz w:val="23"/>
          <w:szCs w:val="23"/>
          <w:lang/>
        </w:rPr>
        <w:t xml:space="preserve">For information, click here: </w:t>
      </w:r>
      <w:hyperlink r:id="rId4" w:history="1">
        <w:r>
          <w:rPr>
            <w:rStyle w:val="Hyperlink"/>
            <w:rFonts w:ascii="Calibri" w:hAnsi="Calibri"/>
            <w:color w:val="800080"/>
            <w:sz w:val="15"/>
            <w:szCs w:val="15"/>
            <w:lang/>
          </w:rPr>
          <w:t>http://www.glosvain.info/news/schoolscampaignlaunched</w:t>
        </w:r>
      </w:hyperlink>
    </w:p>
    <w:p w:rsidR="00526B9E" w:rsidRDefault="00526B9E"/>
    <w:sectPr w:rsidR="00526B9E" w:rsidSect="00526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77AB"/>
    <w:rsid w:val="000C167B"/>
    <w:rsid w:val="000D77AB"/>
    <w:rsid w:val="00526B9E"/>
    <w:rsid w:val="00A7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77AB"/>
    <w:rPr>
      <w:b/>
      <w:bCs/>
    </w:rPr>
  </w:style>
  <w:style w:type="character" w:styleId="Emphasis">
    <w:name w:val="Emphasis"/>
    <w:basedOn w:val="DefaultParagraphFont"/>
    <w:uiPriority w:val="20"/>
    <w:qFormat/>
    <w:rsid w:val="000D77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7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svain.info/news/schoolscampaignlaunc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Shirley</dc:creator>
  <cp:lastModifiedBy>D Shirley</cp:lastModifiedBy>
  <cp:revision>1</cp:revision>
  <dcterms:created xsi:type="dcterms:W3CDTF">2012-04-21T12:06:00Z</dcterms:created>
  <dcterms:modified xsi:type="dcterms:W3CDTF">2012-04-21T12:10:00Z</dcterms:modified>
</cp:coreProperties>
</file>